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DD" w:rsidRPr="007954E1" w:rsidRDefault="00311BDD" w:rsidP="000677F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Өнеркәсіп экологиясы. Мақсаттары мен әдістері.</w:t>
      </w:r>
      <w:bookmarkStart w:id="0" w:name="_GoBack"/>
      <w:bookmarkEnd w:id="0"/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Ластану түрлері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Кәсіпорынның экологиялық қауыпсыздығы.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Қоршаған ортаға әсер. Кәсіпорынның қоршаған ортаға тигізетің әсерің бағалау.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Қоршаған ортаның сапасы.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Өнеркәсіптің атмосфераға әсері.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Атмосферадағы ластағыш көздердің түрлері.</w:t>
      </w:r>
    </w:p>
    <w:p w:rsidR="00311BDD" w:rsidRPr="007954E1" w:rsidRDefault="00311BDD" w:rsidP="00311BDD">
      <w:pPr>
        <w:pStyle w:val="2"/>
        <w:rPr>
          <w:sz w:val="28"/>
          <w:szCs w:val="28"/>
          <w:lang w:val="kk-KZ"/>
        </w:rPr>
      </w:pPr>
      <w:r w:rsidRPr="007954E1">
        <w:rPr>
          <w:sz w:val="28"/>
          <w:szCs w:val="28"/>
          <w:lang w:val="kk-KZ"/>
        </w:rPr>
        <w:t>8</w:t>
      </w:r>
      <w:r w:rsidR="00376E92">
        <w:rPr>
          <w:sz w:val="28"/>
          <w:szCs w:val="28"/>
          <w:lang w:val="kk-KZ"/>
        </w:rPr>
        <w:t>.</w:t>
      </w:r>
      <w:r w:rsidRPr="007954E1">
        <w:rPr>
          <w:sz w:val="28"/>
          <w:szCs w:val="28"/>
          <w:lang w:val="kk-KZ"/>
        </w:rPr>
        <w:t xml:space="preserve"> Климаттық факторлардың ролі. Атмосфералық ластанудың таралуы.</w:t>
      </w:r>
    </w:p>
    <w:p w:rsidR="00311BDD" w:rsidRPr="00376E92" w:rsidRDefault="00311BDD" w:rsidP="00311BDD">
      <w:pPr>
        <w:pStyle w:val="2"/>
        <w:rPr>
          <w:sz w:val="28"/>
          <w:szCs w:val="28"/>
          <w:lang w:val="kk-KZ"/>
        </w:rPr>
      </w:pPr>
      <w:r w:rsidRPr="00376E92">
        <w:rPr>
          <w:sz w:val="28"/>
          <w:szCs w:val="28"/>
          <w:lang w:val="kk-KZ"/>
        </w:rPr>
        <w:t>9</w:t>
      </w:r>
      <w:r w:rsidR="00376E92">
        <w:rPr>
          <w:sz w:val="28"/>
          <w:szCs w:val="28"/>
          <w:lang w:val="kk-KZ"/>
        </w:rPr>
        <w:t>.</w:t>
      </w:r>
      <w:r w:rsidRPr="00376E92">
        <w:rPr>
          <w:sz w:val="28"/>
          <w:szCs w:val="28"/>
          <w:lang w:val="kk-KZ"/>
        </w:rPr>
        <w:t xml:space="preserve"> </w:t>
      </w:r>
      <w:r w:rsidRPr="007954E1">
        <w:rPr>
          <w:sz w:val="28"/>
          <w:szCs w:val="28"/>
          <w:lang w:val="kk-KZ"/>
        </w:rPr>
        <w:t>Қосылыстар,</w:t>
      </w:r>
      <w:r w:rsidRPr="00376E92">
        <w:rPr>
          <w:sz w:val="28"/>
          <w:szCs w:val="28"/>
          <w:lang w:val="kk-KZ"/>
        </w:rPr>
        <w:t xml:space="preserve"> суммаци</w:t>
      </w:r>
      <w:r w:rsidRPr="007954E1">
        <w:rPr>
          <w:sz w:val="28"/>
          <w:szCs w:val="28"/>
          <w:lang w:val="kk-KZ"/>
        </w:rPr>
        <w:t>я эффекті.</w:t>
      </w:r>
      <w:r w:rsidRPr="00376E92">
        <w:rPr>
          <w:sz w:val="28"/>
          <w:szCs w:val="28"/>
          <w:lang w:val="kk-KZ"/>
        </w:rPr>
        <w:t xml:space="preserve">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6E92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76E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>Атмосфералық ластанудың ареалы.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11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Санитарлы- қорғау белдеулері..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12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Атмосфералық ластанудың көрсеткіштері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13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. Атмосфералық ластанудың 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шектеулі – рұқсат етілген мөлшерінің жүйесі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ПДВ, ВСВ.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Атмосфералық ауаны бақылау жолдары.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16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Судың түрлері мен классификациясы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17.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Жоғары және жер асты суларға өнеркәсіптің әсерің жіктеу.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18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Өнеркәсіптегі суды қолдану және өнеркәсіпті сумен қамтамасыз ету.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19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Ағынды сулардың түрлері ластану көрсеткіштері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20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Табиғи сулардың тазалығының көрсеткіштері мен тазалық денгейі.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21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Су қоймалардың ластануының шектеулі рұқсат етілген мөлшерінің жұйесі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22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Су қоймаларының ластану көрсеткіштері: ИЗВ, КИЗ, УКИЗ.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23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ПДС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, ШРТ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24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Ақаба суларды тазарту</w:t>
      </w:r>
    </w:p>
    <w:p w:rsidR="00311BDD" w:rsidRPr="00DA7E5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Табиғи сулардың тазалығың бақылау</w:t>
      </w:r>
    </w:p>
    <w:p w:rsidR="00311BDD" w:rsidRPr="00376E92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A7E51">
        <w:rPr>
          <w:rFonts w:ascii="Times New Roman" w:hAnsi="Times New Roman" w:cs="Times New Roman"/>
          <w:bCs/>
          <w:sz w:val="28"/>
          <w:szCs w:val="28"/>
          <w:lang w:val="kk-KZ"/>
        </w:rPr>
        <w:t>26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DA7E5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Жер. Жер ресурстары(недра)</w:t>
      </w:r>
      <w:r w:rsidRP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76E92">
        <w:rPr>
          <w:rFonts w:ascii="Times New Roman" w:hAnsi="Times New Roman" w:cs="Times New Roman"/>
          <w:bCs/>
          <w:sz w:val="28"/>
          <w:szCs w:val="28"/>
          <w:lang w:val="kk-KZ"/>
        </w:rPr>
        <w:t>27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376E9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Бұзылған жерлердің классификациясы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28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Топыраққа әсер.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Рекультивациятүрлері, технология.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Топырақ эрозиясы, Эрозияға қарсы курес жолдары.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Қалдықтар классификациясы және түрлері. Улы және радиоактивты қалдықтар.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376E9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Қалдықтар мәселесі.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35</w:t>
      </w:r>
      <w:r w:rsidR="00376E9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Ландшафтар  классификациясы.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Ландшафтардың тұрақтылығы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36 Топырақ сапасы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37 Топырақтың сапасың бақылау, бағалау жұмыстары.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38 Биоресурстар.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39 Өнеркәсіптің өсімдіктер мен жануарларға тигізетің әсері.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40 Табиғи экожүйелерді бақылау.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41 Кәсіпорынның жұмысы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42 Өнеркәсіптің экологиялық қызметі.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43 Қоршаған ортаның жалпы жағдайың бағалау.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lastRenderedPageBreak/>
        <w:t>44 Экологиялық құқық. ҚР негізгі экологиялық зандары.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45.Табиғи ортаның өзгерістерінен болатын зардаптарды бағалау.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46.Өндіріс көздерінің 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экологиялық 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критерийлері және қоршаған ортаның анықтаушылық 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(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айқындаушылық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)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маңызы.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47.Шикізатты қазып шығарып алудың жаңа әдіс-амалдары және жаңа энергия түрлері.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48.Кері әсерлер денгейін төмендетудің негізгі бағыттары.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49.Қалдықсыз өндіріс концепциялары. Қалдықсыз және жартылай қалдықсыз технологиялардың негізгі бағыттары.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50. Қалдық, шайынды сулар бөлініп шықпайтын өндіріс көздері. Өндірістік шайынды суларды тазалау.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51.Өндіріс көздерінің ластаушы газ тәрізде, сүйық, қатты заттар түрлерінің мөлшерін азайту, жою шаралары, сонымен қатар автотранспорттан бөлінетін зиянды заттарды төмендету жолдары.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52.Рекультивациялық жолдар (тау-техникалық және биологиялық рекультивация).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53.Экологизация принциптері. Өндіріс көздерін экологизациялаудың негізгі бағыттары мен міндеттері.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54. Өндірістік технологиялардың экологиялық жағдайын сараптау түрғысынан қарастыратын принциптер.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55. Өндіріс көздерін жақсартатын ресурстарды пайдалану арқылы экологизациялау.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56. Ресурстарды пайдалануды қалыпты деңгейлерге келтіру (оптималдау).</w:t>
      </w:r>
    </w:p>
    <w:p w:rsidR="00257EDB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57.Қоршаған ортаны комплексті сараптау. Қоршаған табиғи орта мониторингісі.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58.Табиғи ортаның ластануының мониторингісі, табиғи ресурстардың мониторингісі. Қоршаған орта мониторингісінің ғылыми негіздері. 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59.Қоршаған ортамен болатын қарым-қатынастарды стандарттау және құжаттау.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60.Қоршаған ортаны қорғау аймағындағы білім мен зерттеулердің ұйымдастыру, оларды біріктіру, белгілеу және бағыттау жағдайларын жақсартатын өзекті деген мәселелерді шешу.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61.Қоршаған табиғи ортаны қорғаудың құқықтық негіздері. Қоршаған ортаны қорғаудың міндеттері мен маңызы.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62.Жер қойнауын, жер қабатын, атмосфералық ауаны және су жүйелерін қорғайтын заңдар мен заңдылықтар.</w:t>
      </w:r>
    </w:p>
    <w:p w:rsidR="00311BDD" w:rsidRPr="007954E1" w:rsidRDefault="00311BDD" w:rsidP="0031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63.Мұхит, теңіз суларын ластану деңгейлеріне бақылау жүргізу.</w:t>
      </w:r>
    </w:p>
    <w:p w:rsidR="00DA7E51" w:rsidRPr="00257EDB" w:rsidRDefault="00311BDD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64.Өсімдіктер мен жануарлар дүниесін қорғау жолдары. Қоршаған ортаны қорғаудың халықаралық құқықтық негіздері</w:t>
      </w:r>
    </w:p>
    <w:p w:rsid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65.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Қалдықтар түрлері және жіктелуі. </w:t>
      </w:r>
    </w:p>
    <w:p w:rsid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66.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>Токсикалық қалдықтар, радиациялық қалдықтар.</w:t>
      </w:r>
      <w:r w:rsidR="00DA7E51" w:rsidRPr="00DA7E5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67.</w:t>
      </w:r>
      <w:r w:rsidR="00DA7E51" w:rsidRPr="00DA7E5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Өнеркәсіптік қалдықтарды жою.</w:t>
      </w:r>
    </w:p>
    <w:p w:rsidR="00DA7E51" w:rsidRPr="00DA7E51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68.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Азқалдықты және қалдықсыз технологиялар.  ҚШРК (ПДКО) түсініктемесі </w:t>
      </w:r>
    </w:p>
    <w:p w:rsidR="00DA7E51" w:rsidRPr="00DA7E51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val="kk-KZ" w:eastAsia="en-US" w:bidi="en-US"/>
        </w:rPr>
        <w:lastRenderedPageBreak/>
        <w:t xml:space="preserve">69.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Өсімдіктер мен жануарларды қорғау жөніндегі ҚР заңды іс – құжаттары.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70.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Орман кодексі, ЕҚТА туралы заң.  </w:t>
      </w:r>
    </w:p>
    <w:p w:rsid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val="kk-KZ" w:eastAsia="en-US" w:bidi="en-US"/>
        </w:rPr>
        <w:t xml:space="preserve">71.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Өнеркәсіптік кәсіпорынның экологиялық қызметі, түрлері. </w:t>
      </w:r>
    </w:p>
    <w:p w:rsid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72.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>Энергетика, қара және  түсті металлургияның, химиялық өнеркәсіптің қоршаған ортаға әсері.</w:t>
      </w:r>
    </w:p>
    <w:p w:rsidR="00DA7E51" w:rsidRPr="00DA7E51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73. 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Құрылыстың, автожол көліктің, жер және космос авиациясының, мұнай және газ өндірудін қоршаған ортаға әсері.  </w:t>
      </w:r>
    </w:p>
    <w:p w:rsidR="00DA7E51" w:rsidRP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57ED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74. </w:t>
      </w:r>
      <w:r w:rsidR="00DA7E51" w:rsidRPr="00257EDB">
        <w:rPr>
          <w:rFonts w:ascii="Times New Roman" w:eastAsia="Times New Roman" w:hAnsi="Times New Roman" w:cs="Times New Roman"/>
          <w:sz w:val="28"/>
          <w:szCs w:val="28"/>
          <w:lang w:val="kk-KZ"/>
        </w:rPr>
        <w:t>Қоршаған орта жағдайың кешенді бағалау</w:t>
      </w:r>
    </w:p>
    <w:p w:rsid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75. </w:t>
      </w:r>
      <w:r w:rsidR="00DA7E51" w:rsidRPr="00DA7E5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ҚР экология және қоршаған ортаны қорғау жөнінде заң заңнамалар.</w:t>
      </w:r>
    </w:p>
    <w:p w:rsidR="00257EDB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76. </w:t>
      </w:r>
      <w:r w:rsidR="00DA7E51" w:rsidRPr="00DA7E5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Қоршаған ортаны қорғау жөніндегі мемлекеттік ұйымдар</w:t>
      </w:r>
    </w:p>
    <w:p w:rsidR="00DA7E51" w:rsidRPr="00DA7E51" w:rsidRDefault="00257EDB" w:rsidP="00257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77.</w:t>
      </w:r>
      <w:r w:rsidR="00DA7E51" w:rsidRPr="00DA7E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Өнеркәсіптік кәсіпорындардағы қоршаған ортаны қорғау жөніндегі экономикалық механизм. </w:t>
      </w:r>
    </w:p>
    <w:p w:rsidR="007153ED" w:rsidRPr="00311BDD" w:rsidRDefault="007153ED" w:rsidP="00311BDD">
      <w:pPr>
        <w:rPr>
          <w:lang w:val="kk-KZ"/>
        </w:rPr>
      </w:pPr>
    </w:p>
    <w:sectPr w:rsidR="007153ED" w:rsidRPr="00311BDD" w:rsidSect="00974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4D6A"/>
    <w:rsid w:val="000677F8"/>
    <w:rsid w:val="00257EDB"/>
    <w:rsid w:val="00311BDD"/>
    <w:rsid w:val="00376E92"/>
    <w:rsid w:val="003E4D6A"/>
    <w:rsid w:val="006B6503"/>
    <w:rsid w:val="007153ED"/>
    <w:rsid w:val="00930905"/>
    <w:rsid w:val="0094725B"/>
    <w:rsid w:val="00974294"/>
    <w:rsid w:val="00AB688F"/>
    <w:rsid w:val="00AB7E29"/>
    <w:rsid w:val="00C87374"/>
    <w:rsid w:val="00DA7E51"/>
    <w:rsid w:val="00EC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E4D6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3E4D6A"/>
    <w:rPr>
      <w:rFonts w:ascii="Times New Roman" w:eastAsia="Times New Roman" w:hAnsi="Times New Roman" w:cs="Times New Roman"/>
      <w:sz w:val="32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Aset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Aset</dc:creator>
  <cp:keywords/>
  <dc:description/>
  <cp:lastModifiedBy>user</cp:lastModifiedBy>
  <cp:revision>15</cp:revision>
  <dcterms:created xsi:type="dcterms:W3CDTF">2010-10-13T17:10:00Z</dcterms:created>
  <dcterms:modified xsi:type="dcterms:W3CDTF">2018-11-06T17:05:00Z</dcterms:modified>
</cp:coreProperties>
</file>